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F072C" w14:textId="6E7012E2" w:rsidR="00E53C96" w:rsidRPr="00F63F5F" w:rsidRDefault="006826AA" w:rsidP="006826AA">
      <w:pPr>
        <w:jc w:val="center"/>
        <w:rPr>
          <w:rFonts w:ascii="Meiryo UI" w:eastAsia="Meiryo UI" w:hAnsi="Meiryo UI"/>
          <w:b/>
          <w:bCs/>
        </w:rPr>
      </w:pPr>
      <w:r w:rsidRPr="00F63F5F">
        <w:rPr>
          <w:rFonts w:ascii="Meiryo UI" w:eastAsia="Meiryo UI" w:hAnsi="Meiryo UI" w:hint="eastAsia"/>
          <w:b/>
          <w:bCs/>
        </w:rPr>
        <w:t>部局間学術交流協定校との学生交流協定に基づく派遣交換留学誓約書</w:t>
      </w:r>
    </w:p>
    <w:p w14:paraId="2D2FE819" w14:textId="557EAD21" w:rsidR="006826AA" w:rsidRPr="00F63F5F" w:rsidRDefault="006826AA" w:rsidP="009C558A">
      <w:pPr>
        <w:spacing w:before="240" w:after="240"/>
        <w:ind w:firstLineChars="100" w:firstLine="210"/>
        <w:jc w:val="left"/>
        <w:rPr>
          <w:rFonts w:ascii="Meiryo UI" w:eastAsia="Meiryo UI" w:hAnsi="Meiryo UI"/>
          <w:b/>
          <w:bCs/>
        </w:rPr>
      </w:pPr>
      <w:r w:rsidRPr="00F63F5F">
        <w:rPr>
          <w:rFonts w:ascii="Meiryo UI" w:eastAsia="Meiryo UI" w:hAnsi="Meiryo UI" w:hint="eastAsia"/>
          <w:b/>
          <w:bCs/>
        </w:rPr>
        <w:t>工学部・工学研究科長　殿</w:t>
      </w:r>
    </w:p>
    <w:p w14:paraId="562537CD" w14:textId="64FB4259" w:rsidR="006826AA" w:rsidRPr="00F63F5F" w:rsidRDefault="006826AA" w:rsidP="006826AA">
      <w:pPr>
        <w:jc w:val="left"/>
        <w:rPr>
          <w:rFonts w:ascii="Meiryo UI" w:eastAsia="Meiryo UI" w:hAnsi="Meiryo UI"/>
          <w:b/>
          <w:bCs/>
          <w:sz w:val="20"/>
          <w:szCs w:val="21"/>
        </w:rPr>
      </w:pPr>
      <w:r w:rsidRPr="00F63F5F">
        <w:rPr>
          <w:rFonts w:ascii="Meiryo UI" w:eastAsia="Meiryo UI" w:hAnsi="Meiryo UI" w:hint="eastAsia"/>
          <w:b/>
          <w:bCs/>
        </w:rPr>
        <w:t xml:space="preserve">　</w:t>
      </w:r>
      <w:r w:rsidRPr="00F63F5F">
        <w:rPr>
          <w:rFonts w:ascii="Meiryo UI" w:eastAsia="Meiryo UI" w:hAnsi="Meiryo UI" w:hint="eastAsia"/>
          <w:b/>
          <w:bCs/>
          <w:sz w:val="20"/>
          <w:szCs w:val="21"/>
        </w:rPr>
        <w:t>私は、東北大学工学部・工学研究科（以下「本学」という。）部局間学術交流協定校との学生交流協定に基づく派遣交換留学（以下「派遣留学」という。）に参加するにあたり、次の事項を遵守することを誓約します。なお、誓約事項に反した場合は、派遣留学生の資格を取り消され、派遣留学が中止もしくは中断となっても異議を申し立てません。</w:t>
      </w:r>
    </w:p>
    <w:p w14:paraId="01CE84D5" w14:textId="6935439B" w:rsidR="006826AA" w:rsidRPr="00F63F5F" w:rsidRDefault="006826AA" w:rsidP="00BC315F">
      <w:pPr>
        <w:pStyle w:val="a3"/>
        <w:numPr>
          <w:ilvl w:val="0"/>
          <w:numId w:val="1"/>
        </w:numPr>
        <w:spacing w:before="120"/>
        <w:ind w:leftChars="0"/>
        <w:rPr>
          <w:rFonts w:ascii="Meiryo UI" w:eastAsia="Meiryo UI" w:hAnsi="Meiryo UI"/>
          <w:sz w:val="20"/>
          <w:szCs w:val="21"/>
        </w:rPr>
      </w:pPr>
      <w:r w:rsidRPr="00F63F5F">
        <w:rPr>
          <w:rFonts w:ascii="Meiryo UI" w:eastAsia="Meiryo UI" w:hAnsi="Meiryo UI" w:hint="eastAsia"/>
          <w:sz w:val="20"/>
          <w:szCs w:val="21"/>
        </w:rPr>
        <w:t>派遣留学の目的、参加条件、経費等についてよく理解し、事前に</w:t>
      </w:r>
      <w:r w:rsidR="008117DE">
        <w:rPr>
          <w:rFonts w:ascii="Meiryo UI" w:eastAsia="Meiryo UI" w:hAnsi="Meiryo UI" w:hint="eastAsia"/>
          <w:sz w:val="20"/>
          <w:szCs w:val="21"/>
        </w:rPr>
        <w:t>保護者</w:t>
      </w:r>
      <w:r w:rsidRPr="00F63F5F">
        <w:rPr>
          <w:rFonts w:ascii="Meiryo UI" w:eastAsia="Meiryo UI" w:hAnsi="Meiryo UI" w:hint="eastAsia"/>
          <w:sz w:val="20"/>
          <w:szCs w:val="21"/>
        </w:rPr>
        <w:t>等の経済的支援者の了解を得たうえで出願すること。</w:t>
      </w:r>
    </w:p>
    <w:p w14:paraId="4858A0FE" w14:textId="35A54C93" w:rsidR="006826AA" w:rsidRPr="00F63F5F" w:rsidRDefault="006826AA" w:rsidP="00F63F5F">
      <w:pPr>
        <w:pStyle w:val="a3"/>
        <w:numPr>
          <w:ilvl w:val="0"/>
          <w:numId w:val="1"/>
        </w:numPr>
        <w:ind w:leftChars="0"/>
        <w:rPr>
          <w:rFonts w:ascii="Meiryo UI" w:eastAsia="Meiryo UI" w:hAnsi="Meiryo UI"/>
          <w:sz w:val="20"/>
          <w:szCs w:val="21"/>
        </w:rPr>
      </w:pPr>
      <w:r w:rsidRPr="00F63F5F">
        <w:rPr>
          <w:rFonts w:ascii="Meiryo UI" w:eastAsia="Meiryo UI" w:hAnsi="Meiryo UI" w:hint="eastAsia"/>
          <w:sz w:val="20"/>
          <w:szCs w:val="21"/>
        </w:rPr>
        <w:t>派遣留学候補者として選抜された後は、本学が正当と認める理由以外での辞退はできないことを十分理解のうえ出願すること。</w:t>
      </w:r>
    </w:p>
    <w:p w14:paraId="47DF3AA6" w14:textId="220B80B1" w:rsidR="006826AA" w:rsidRPr="00F63F5F" w:rsidRDefault="006826AA" w:rsidP="00F63F5F">
      <w:pPr>
        <w:pStyle w:val="a3"/>
        <w:numPr>
          <w:ilvl w:val="0"/>
          <w:numId w:val="1"/>
        </w:numPr>
        <w:ind w:leftChars="0"/>
        <w:rPr>
          <w:rFonts w:ascii="Meiryo UI" w:eastAsia="Meiryo UI" w:hAnsi="Meiryo UI"/>
          <w:sz w:val="20"/>
          <w:szCs w:val="21"/>
        </w:rPr>
      </w:pPr>
      <w:r w:rsidRPr="00F63F5F">
        <w:rPr>
          <w:rFonts w:ascii="Meiryo UI" w:eastAsia="Meiryo UI" w:hAnsi="Meiryo UI" w:hint="eastAsia"/>
          <w:sz w:val="20"/>
          <w:szCs w:val="21"/>
        </w:rPr>
        <w:t>派遣留学の妨げとなる健康上の問題は渡航開始以前に解決すること。また、既往症などがある場合</w:t>
      </w:r>
      <w:r w:rsidR="009C558A">
        <w:rPr>
          <w:rFonts w:ascii="Meiryo UI" w:eastAsia="Meiryo UI" w:hAnsi="Meiryo UI" w:hint="eastAsia"/>
          <w:sz w:val="20"/>
          <w:szCs w:val="21"/>
        </w:rPr>
        <w:t>に</w:t>
      </w:r>
      <w:r w:rsidRPr="00F63F5F">
        <w:rPr>
          <w:rFonts w:ascii="Meiryo UI" w:eastAsia="Meiryo UI" w:hAnsi="Meiryo UI" w:hint="eastAsia"/>
          <w:sz w:val="20"/>
          <w:szCs w:val="21"/>
        </w:rPr>
        <w:t>は医師の診断と判断に従うこと。</w:t>
      </w:r>
    </w:p>
    <w:p w14:paraId="7E7810ED" w14:textId="79114668" w:rsidR="006826AA" w:rsidRPr="00F63F5F" w:rsidRDefault="006826AA" w:rsidP="00F63F5F">
      <w:pPr>
        <w:pStyle w:val="a3"/>
        <w:numPr>
          <w:ilvl w:val="0"/>
          <w:numId w:val="1"/>
        </w:numPr>
        <w:ind w:leftChars="0"/>
        <w:rPr>
          <w:rFonts w:ascii="Meiryo UI" w:eastAsia="Meiryo UI" w:hAnsi="Meiryo UI"/>
          <w:sz w:val="20"/>
          <w:szCs w:val="21"/>
        </w:rPr>
      </w:pPr>
      <w:r w:rsidRPr="00F63F5F">
        <w:rPr>
          <w:rFonts w:ascii="Meiryo UI" w:eastAsia="Meiryo UI" w:hAnsi="Meiryo UI" w:hint="eastAsia"/>
          <w:sz w:val="20"/>
          <w:szCs w:val="21"/>
        </w:rPr>
        <w:t>渡航期間中の災害、暴動、テロ</w:t>
      </w:r>
      <w:r w:rsidR="008117DE">
        <w:rPr>
          <w:rFonts w:ascii="Meiryo UI" w:eastAsia="Meiryo UI" w:hAnsi="Meiryo UI" w:hint="eastAsia"/>
          <w:sz w:val="20"/>
          <w:szCs w:val="21"/>
        </w:rPr>
        <w:t>、感染症・疫病の流行等など</w:t>
      </w:r>
      <w:r w:rsidRPr="00F63F5F">
        <w:rPr>
          <w:rFonts w:ascii="Meiryo UI" w:eastAsia="Meiryo UI" w:hAnsi="Meiryo UI" w:hint="eastAsia"/>
          <w:sz w:val="20"/>
          <w:szCs w:val="21"/>
        </w:rPr>
        <w:t>の不可抗力の事由により、本学が派遣留学の中止・延期または帰国勧告を決定する</w:t>
      </w:r>
      <w:r w:rsidR="00D7050D">
        <w:rPr>
          <w:rFonts w:ascii="Meiryo UI" w:eastAsia="Meiryo UI" w:hAnsi="Meiryo UI" w:hint="eastAsia"/>
          <w:sz w:val="20"/>
          <w:szCs w:val="21"/>
        </w:rPr>
        <w:t>場合があるので、それらの事態が生じることを理解するとともに、</w:t>
      </w:r>
      <w:r w:rsidRPr="00F63F5F">
        <w:rPr>
          <w:rFonts w:ascii="Meiryo UI" w:eastAsia="Meiryo UI" w:hAnsi="Meiryo UI" w:hint="eastAsia"/>
          <w:sz w:val="20"/>
          <w:szCs w:val="21"/>
        </w:rPr>
        <w:t>本学の指示に速やかに応じること。また、派遣留学の中止・延期または帰国勧告により発生する諸費用については、参加者の自己負担となることを理解すること。</w:t>
      </w:r>
    </w:p>
    <w:p w14:paraId="740D94AD" w14:textId="6B6DB05C" w:rsidR="006826AA" w:rsidRPr="00F63F5F" w:rsidRDefault="006826AA" w:rsidP="00F63F5F">
      <w:pPr>
        <w:pStyle w:val="a3"/>
        <w:numPr>
          <w:ilvl w:val="0"/>
          <w:numId w:val="1"/>
        </w:numPr>
        <w:ind w:leftChars="0"/>
        <w:rPr>
          <w:rFonts w:ascii="Meiryo UI" w:eastAsia="Meiryo UI" w:hAnsi="Meiryo UI"/>
          <w:sz w:val="20"/>
          <w:szCs w:val="21"/>
        </w:rPr>
      </w:pPr>
      <w:r w:rsidRPr="00F63F5F">
        <w:rPr>
          <w:rFonts w:ascii="Meiryo UI" w:eastAsia="Meiryo UI" w:hAnsi="Meiryo UI" w:hint="eastAsia"/>
          <w:sz w:val="20"/>
          <w:szCs w:val="21"/>
        </w:rPr>
        <w:t>派遣留学に必要な諸手続き（派遣留学先大学に提出する各種書類の作成、パスポート及びビザの取得、本学の所属学科・専攻における派遣留学及び復学手続き、単位認定手続き、派遣留学費用の支払い、保険加入等）については、事前に十分確認し、自らの責任において行うこと。</w:t>
      </w:r>
    </w:p>
    <w:p w14:paraId="6A13A5D7" w14:textId="3892C3AF" w:rsidR="006826AA" w:rsidRPr="00F63F5F" w:rsidRDefault="006826AA" w:rsidP="00F63F5F">
      <w:pPr>
        <w:pStyle w:val="a3"/>
        <w:numPr>
          <w:ilvl w:val="0"/>
          <w:numId w:val="1"/>
        </w:numPr>
        <w:ind w:leftChars="0"/>
        <w:rPr>
          <w:rFonts w:ascii="Meiryo UI" w:eastAsia="Meiryo UI" w:hAnsi="Meiryo UI"/>
          <w:sz w:val="20"/>
          <w:szCs w:val="21"/>
        </w:rPr>
      </w:pPr>
      <w:r w:rsidRPr="00F63F5F">
        <w:rPr>
          <w:rFonts w:ascii="Meiryo UI" w:eastAsia="Meiryo UI" w:hAnsi="Meiryo UI" w:hint="eastAsia"/>
          <w:sz w:val="20"/>
          <w:szCs w:val="21"/>
        </w:rPr>
        <w:t>本プログラム参加に係る出発から帰国までの全期間を補償する</w:t>
      </w:r>
      <w:r w:rsidR="009C558A">
        <w:rPr>
          <w:rFonts w:ascii="Meiryo UI" w:eastAsia="Meiryo UI" w:hAnsi="Meiryo UI" w:hint="eastAsia"/>
          <w:sz w:val="20"/>
          <w:szCs w:val="21"/>
        </w:rPr>
        <w:t>「O</w:t>
      </w:r>
      <w:r w:rsidR="009C558A">
        <w:rPr>
          <w:rFonts w:ascii="Meiryo UI" w:eastAsia="Meiryo UI" w:hAnsi="Meiryo UI"/>
          <w:sz w:val="20"/>
          <w:szCs w:val="21"/>
        </w:rPr>
        <w:t>SSMA Plus</w:t>
      </w:r>
      <w:r w:rsidR="009C558A">
        <w:rPr>
          <w:rFonts w:ascii="Meiryo UI" w:eastAsia="Meiryo UI" w:hAnsi="Meiryo UI" w:hint="eastAsia"/>
          <w:sz w:val="20"/>
          <w:szCs w:val="21"/>
        </w:rPr>
        <w:t>（派遣留学生危機管理サービス及び上乗せ海外旅行保険）」</w:t>
      </w:r>
      <w:r w:rsidRPr="00F63F5F">
        <w:rPr>
          <w:rFonts w:ascii="Meiryo UI" w:eastAsia="Meiryo UI" w:hAnsi="Meiryo UI" w:hint="eastAsia"/>
          <w:sz w:val="20"/>
          <w:szCs w:val="21"/>
        </w:rPr>
        <w:t>に加入すること。また、派遣先機関、国（地域）の指定する保険に加入することを求められた場合は、併せて当該保険に加入すること。</w:t>
      </w:r>
    </w:p>
    <w:p w14:paraId="347DF22C" w14:textId="4FD0CF13" w:rsidR="006826AA" w:rsidRPr="00F63F5F" w:rsidRDefault="006826AA" w:rsidP="00F63F5F">
      <w:pPr>
        <w:pStyle w:val="a3"/>
        <w:numPr>
          <w:ilvl w:val="0"/>
          <w:numId w:val="1"/>
        </w:numPr>
        <w:ind w:leftChars="0"/>
        <w:rPr>
          <w:rFonts w:ascii="Meiryo UI" w:eastAsia="Meiryo UI" w:hAnsi="Meiryo UI"/>
          <w:sz w:val="20"/>
          <w:szCs w:val="21"/>
        </w:rPr>
      </w:pPr>
      <w:r w:rsidRPr="00F63F5F">
        <w:rPr>
          <w:rFonts w:ascii="Meiryo UI" w:eastAsia="Meiryo UI" w:hAnsi="Meiryo UI" w:hint="eastAsia"/>
          <w:sz w:val="20"/>
          <w:szCs w:val="21"/>
        </w:rPr>
        <w:t>派遣留学先大学では、履修した科目及び研究等の学業に精励すること。</w:t>
      </w:r>
    </w:p>
    <w:p w14:paraId="18A4FBEC" w14:textId="5DC157B9" w:rsidR="006826AA" w:rsidRPr="00F63F5F" w:rsidRDefault="006826AA" w:rsidP="00F63F5F">
      <w:pPr>
        <w:pStyle w:val="a3"/>
        <w:numPr>
          <w:ilvl w:val="0"/>
          <w:numId w:val="1"/>
        </w:numPr>
        <w:ind w:leftChars="0"/>
        <w:rPr>
          <w:rFonts w:ascii="Meiryo UI" w:eastAsia="Meiryo UI" w:hAnsi="Meiryo UI"/>
          <w:sz w:val="20"/>
          <w:szCs w:val="21"/>
        </w:rPr>
      </w:pPr>
      <w:r w:rsidRPr="00F63F5F">
        <w:rPr>
          <w:rFonts w:ascii="Meiryo UI" w:eastAsia="Meiryo UI" w:hAnsi="Meiryo UI" w:hint="eastAsia"/>
          <w:sz w:val="20"/>
          <w:szCs w:val="21"/>
        </w:rPr>
        <w:t>派遣留学に必要な諸手続きや緊急時の対応のため、本学に届け出た学生本人及び</w:t>
      </w:r>
      <w:r w:rsidR="008117DE">
        <w:rPr>
          <w:rFonts w:ascii="Meiryo UI" w:eastAsia="Meiryo UI" w:hAnsi="Meiryo UI" w:hint="eastAsia"/>
          <w:sz w:val="20"/>
          <w:szCs w:val="21"/>
        </w:rPr>
        <w:t>保護者等</w:t>
      </w:r>
      <w:r w:rsidRPr="00F63F5F">
        <w:rPr>
          <w:rFonts w:ascii="Meiryo UI" w:eastAsia="Meiryo UI" w:hAnsi="Meiryo UI" w:hint="eastAsia"/>
          <w:sz w:val="20"/>
          <w:szCs w:val="21"/>
        </w:rPr>
        <w:t>の個人情報を本学が利用することに同意すること。</w:t>
      </w:r>
    </w:p>
    <w:p w14:paraId="235E8878" w14:textId="4ADE637A" w:rsidR="006826AA" w:rsidRPr="00F63F5F" w:rsidRDefault="00C6540C" w:rsidP="00F63F5F">
      <w:pPr>
        <w:pStyle w:val="a3"/>
        <w:numPr>
          <w:ilvl w:val="0"/>
          <w:numId w:val="1"/>
        </w:numPr>
        <w:ind w:leftChars="0"/>
        <w:rPr>
          <w:rFonts w:ascii="Meiryo UI" w:eastAsia="Meiryo UI" w:hAnsi="Meiryo UI"/>
          <w:sz w:val="20"/>
          <w:szCs w:val="21"/>
        </w:rPr>
      </w:pPr>
      <w:r w:rsidRPr="00F63F5F">
        <w:rPr>
          <w:rFonts w:ascii="Meiryo UI" w:eastAsia="Meiryo UI" w:hAnsi="Meiryo UI" w:hint="eastAsia"/>
          <w:sz w:val="20"/>
          <w:szCs w:val="21"/>
        </w:rPr>
        <w:t>派遣留学期間中においては、本学の学生としての自覚を持つこと。また、滞在国の法令、派遣先大学の学則を遵守するとともに、派遣先大学の指導教員、担当者等の指示に従い、滞在国の公序良俗に反することのないよう注意すること。</w:t>
      </w:r>
    </w:p>
    <w:p w14:paraId="509B217A" w14:textId="5657C1B7" w:rsidR="00C6540C" w:rsidRPr="00F63F5F" w:rsidRDefault="00C6540C" w:rsidP="00F63F5F">
      <w:pPr>
        <w:pStyle w:val="a3"/>
        <w:numPr>
          <w:ilvl w:val="0"/>
          <w:numId w:val="1"/>
        </w:numPr>
        <w:ind w:leftChars="0"/>
        <w:rPr>
          <w:rFonts w:ascii="Meiryo UI" w:eastAsia="Meiryo UI" w:hAnsi="Meiryo UI"/>
          <w:sz w:val="20"/>
          <w:szCs w:val="21"/>
        </w:rPr>
      </w:pPr>
      <w:r w:rsidRPr="00F63F5F">
        <w:rPr>
          <w:rFonts w:ascii="Meiryo UI" w:eastAsia="Meiryo UI" w:hAnsi="Meiryo UI" w:hint="eastAsia"/>
          <w:sz w:val="20"/>
          <w:szCs w:val="21"/>
        </w:rPr>
        <w:t>年齢及び期間を問わず、派遣国</w:t>
      </w:r>
      <w:r w:rsidR="00BC315F">
        <w:rPr>
          <w:rFonts w:ascii="Meiryo UI" w:eastAsia="Meiryo UI" w:hAnsi="Meiryo UI" w:hint="eastAsia"/>
          <w:sz w:val="20"/>
          <w:szCs w:val="21"/>
        </w:rPr>
        <w:t>（地域）</w:t>
      </w:r>
      <w:r w:rsidRPr="00F63F5F">
        <w:rPr>
          <w:rFonts w:ascii="Meiryo UI" w:eastAsia="Meiryo UI" w:hAnsi="Meiryo UI" w:hint="eastAsia"/>
          <w:sz w:val="20"/>
          <w:szCs w:val="21"/>
        </w:rPr>
        <w:t>または日本における全ての違法薬物の所持、持ち出し、持ち込み、及び使用を禁止する。</w:t>
      </w:r>
    </w:p>
    <w:p w14:paraId="739F98C8" w14:textId="31F897F3" w:rsidR="00C6540C" w:rsidRPr="00F63F5F" w:rsidRDefault="00C6540C" w:rsidP="00F63F5F">
      <w:pPr>
        <w:pStyle w:val="a3"/>
        <w:numPr>
          <w:ilvl w:val="0"/>
          <w:numId w:val="1"/>
        </w:numPr>
        <w:ind w:leftChars="0"/>
        <w:rPr>
          <w:rFonts w:ascii="Meiryo UI" w:eastAsia="Meiryo UI" w:hAnsi="Meiryo UI"/>
          <w:sz w:val="20"/>
          <w:szCs w:val="21"/>
        </w:rPr>
      </w:pPr>
      <w:r w:rsidRPr="00F63F5F">
        <w:rPr>
          <w:rFonts w:ascii="Meiryo UI" w:eastAsia="Meiryo UI" w:hAnsi="Meiryo UI" w:hint="eastAsia"/>
          <w:sz w:val="20"/>
          <w:szCs w:val="21"/>
        </w:rPr>
        <w:t>派遣留学期間中の事故、疾病、犯罪等による損害については、本学及</w:t>
      </w:r>
      <w:r w:rsidR="008117DE">
        <w:rPr>
          <w:rFonts w:ascii="Meiryo UI" w:eastAsia="Meiryo UI" w:hAnsi="Meiryo UI" w:hint="eastAsia"/>
          <w:sz w:val="20"/>
          <w:szCs w:val="21"/>
        </w:rPr>
        <w:t>び</w:t>
      </w:r>
      <w:r w:rsidR="00014FE4">
        <w:rPr>
          <w:rFonts w:ascii="Meiryo UI" w:eastAsia="Meiryo UI" w:hAnsi="Meiryo UI" w:hint="eastAsia"/>
          <w:sz w:val="20"/>
          <w:szCs w:val="21"/>
        </w:rPr>
        <w:t>派遣</w:t>
      </w:r>
      <w:r w:rsidRPr="00F63F5F">
        <w:rPr>
          <w:rFonts w:ascii="Meiryo UI" w:eastAsia="Meiryo UI" w:hAnsi="Meiryo UI" w:hint="eastAsia"/>
          <w:sz w:val="20"/>
          <w:szCs w:val="21"/>
        </w:rPr>
        <w:t>先に重大な過失がある場合を除き、</w:t>
      </w:r>
      <w:r w:rsidR="00DC215C">
        <w:rPr>
          <w:rFonts w:ascii="Meiryo UI" w:eastAsia="Meiryo UI" w:hAnsi="Meiryo UI" w:hint="eastAsia"/>
          <w:sz w:val="20"/>
          <w:szCs w:val="21"/>
        </w:rPr>
        <w:t>本学</w:t>
      </w:r>
      <w:r w:rsidRPr="00F63F5F">
        <w:rPr>
          <w:rFonts w:ascii="Meiryo UI" w:eastAsia="Meiryo UI" w:hAnsi="Meiryo UI" w:hint="eastAsia"/>
          <w:sz w:val="20"/>
          <w:szCs w:val="21"/>
        </w:rPr>
        <w:t>に対し一切の補償を求めないこと。</w:t>
      </w:r>
    </w:p>
    <w:p w14:paraId="061B39F6" w14:textId="74748982" w:rsidR="00C6540C" w:rsidRPr="00F63F5F" w:rsidRDefault="00C6540C" w:rsidP="00F63F5F">
      <w:pPr>
        <w:pStyle w:val="a3"/>
        <w:numPr>
          <w:ilvl w:val="0"/>
          <w:numId w:val="1"/>
        </w:numPr>
        <w:ind w:leftChars="0"/>
        <w:rPr>
          <w:rFonts w:ascii="Meiryo UI" w:eastAsia="Meiryo UI" w:hAnsi="Meiryo UI"/>
          <w:sz w:val="20"/>
          <w:szCs w:val="21"/>
        </w:rPr>
      </w:pPr>
      <w:r w:rsidRPr="00F63F5F">
        <w:rPr>
          <w:rFonts w:ascii="Meiryo UI" w:eastAsia="Meiryo UI" w:hAnsi="Meiryo UI" w:hint="eastAsia"/>
          <w:sz w:val="20"/>
          <w:szCs w:val="21"/>
        </w:rPr>
        <w:t>派遣留学前、派遣留学中、派遣留学後は、所定の届出及び報告書を工学研究科</w:t>
      </w:r>
      <w:r w:rsidR="00014FE4">
        <w:rPr>
          <w:rFonts w:ascii="Meiryo UI" w:eastAsia="Meiryo UI" w:hAnsi="Meiryo UI" w:hint="eastAsia"/>
          <w:sz w:val="20"/>
          <w:szCs w:val="21"/>
        </w:rPr>
        <w:t>インターナショナルオフィス</w:t>
      </w:r>
      <w:r w:rsidR="00BC315F">
        <w:rPr>
          <w:rFonts w:ascii="Meiryo UI" w:eastAsia="Meiryo UI" w:hAnsi="Meiryo UI" w:hint="eastAsia"/>
          <w:sz w:val="20"/>
          <w:szCs w:val="21"/>
        </w:rPr>
        <w:t>に</w:t>
      </w:r>
      <w:r w:rsidRPr="00F63F5F">
        <w:rPr>
          <w:rFonts w:ascii="Meiryo UI" w:eastAsia="Meiryo UI" w:hAnsi="Meiryo UI" w:hint="eastAsia"/>
          <w:sz w:val="20"/>
          <w:szCs w:val="21"/>
        </w:rPr>
        <w:t>提出すること。また、派遣留学中の連絡先に変更があった場合は、速やかに工学研究科</w:t>
      </w:r>
      <w:r w:rsidR="00014FE4">
        <w:rPr>
          <w:rFonts w:ascii="Meiryo UI" w:eastAsia="Meiryo UI" w:hAnsi="Meiryo UI" w:hint="eastAsia"/>
          <w:sz w:val="20"/>
          <w:szCs w:val="21"/>
        </w:rPr>
        <w:t>インターナショナルオフィス</w:t>
      </w:r>
      <w:r w:rsidRPr="00F63F5F">
        <w:rPr>
          <w:rFonts w:ascii="Meiryo UI" w:eastAsia="Meiryo UI" w:hAnsi="Meiryo UI" w:hint="eastAsia"/>
          <w:sz w:val="20"/>
          <w:szCs w:val="21"/>
        </w:rPr>
        <w:t>に届け出ること。</w:t>
      </w:r>
    </w:p>
    <w:p w14:paraId="598866D2" w14:textId="7DC05844" w:rsidR="00C6540C" w:rsidRPr="00F63F5F" w:rsidRDefault="00C6540C" w:rsidP="00F63F5F">
      <w:pPr>
        <w:pStyle w:val="a3"/>
        <w:numPr>
          <w:ilvl w:val="0"/>
          <w:numId w:val="1"/>
        </w:numPr>
        <w:ind w:leftChars="0"/>
        <w:rPr>
          <w:rFonts w:ascii="Meiryo UI" w:eastAsia="Meiryo UI" w:hAnsi="Meiryo UI"/>
          <w:sz w:val="20"/>
          <w:szCs w:val="21"/>
        </w:rPr>
      </w:pPr>
      <w:r w:rsidRPr="00F63F5F">
        <w:rPr>
          <w:rFonts w:ascii="Meiryo UI" w:eastAsia="Meiryo UI" w:hAnsi="Meiryo UI" w:hint="eastAsia"/>
          <w:sz w:val="20"/>
          <w:szCs w:val="21"/>
        </w:rPr>
        <w:t>派遣留学期間終了後は、速やかに帰国し本学に復学すること。</w:t>
      </w:r>
    </w:p>
    <w:p w14:paraId="57073112" w14:textId="0EDDD417" w:rsidR="00C6540C" w:rsidRDefault="00C6540C" w:rsidP="00F63F5F">
      <w:pPr>
        <w:pStyle w:val="a3"/>
        <w:numPr>
          <w:ilvl w:val="0"/>
          <w:numId w:val="1"/>
        </w:numPr>
        <w:ind w:leftChars="0"/>
        <w:rPr>
          <w:rFonts w:ascii="Meiryo UI" w:eastAsia="Meiryo UI" w:hAnsi="Meiryo UI"/>
          <w:sz w:val="20"/>
          <w:szCs w:val="21"/>
        </w:rPr>
      </w:pPr>
      <w:r w:rsidRPr="00F63F5F">
        <w:rPr>
          <w:rFonts w:ascii="Meiryo UI" w:eastAsia="Meiryo UI" w:hAnsi="Meiryo UI" w:hint="eastAsia"/>
          <w:sz w:val="20"/>
          <w:szCs w:val="21"/>
        </w:rPr>
        <w:t>派遣先大学で取得した成績情報、生活面の情報等の個人情報については、本学が派遣先大学から提供を受けることに同意すること。</w:t>
      </w:r>
    </w:p>
    <w:p w14:paraId="6F1E337F" w14:textId="72291979" w:rsidR="00762C6C" w:rsidRPr="00F63F5F" w:rsidRDefault="00762C6C" w:rsidP="00F63F5F">
      <w:pPr>
        <w:pStyle w:val="a3"/>
        <w:numPr>
          <w:ilvl w:val="0"/>
          <w:numId w:val="1"/>
        </w:numPr>
        <w:ind w:leftChars="0"/>
        <w:rPr>
          <w:rFonts w:ascii="Meiryo UI" w:eastAsia="Meiryo UI" w:hAnsi="Meiryo UI"/>
          <w:sz w:val="20"/>
          <w:szCs w:val="21"/>
        </w:rPr>
      </w:pPr>
      <w:r>
        <w:rPr>
          <w:rFonts w:ascii="Meiryo UI" w:eastAsia="Meiryo UI" w:hAnsi="Meiryo UI" w:hint="eastAsia"/>
          <w:sz w:val="20"/>
          <w:szCs w:val="21"/>
        </w:rPr>
        <w:t>派遣留学期間中の自動車及びバイクの運転は、原則として禁止としていることに同意すること。</w:t>
      </w:r>
    </w:p>
    <w:p w14:paraId="672B6ABA" w14:textId="4B0D553E" w:rsidR="00C6540C" w:rsidRPr="00F63F5F" w:rsidRDefault="00C6540C" w:rsidP="00F63F5F">
      <w:pPr>
        <w:spacing w:before="120"/>
        <w:jc w:val="left"/>
        <w:rPr>
          <w:rFonts w:ascii="Meiryo UI" w:eastAsia="Meiryo UI" w:hAnsi="Meiryo UI"/>
          <w:sz w:val="20"/>
          <w:szCs w:val="21"/>
        </w:rPr>
      </w:pPr>
      <w:r w:rsidRPr="00F63F5F">
        <w:rPr>
          <w:rFonts w:ascii="Meiryo UI" w:eastAsia="Meiryo UI" w:hAnsi="Meiryo UI" w:hint="eastAsia"/>
          <w:sz w:val="20"/>
          <w:szCs w:val="21"/>
        </w:rPr>
        <w:t>私は、上記記載事項を読み、内容を理解し遵守することを誓います。</w:t>
      </w:r>
    </w:p>
    <w:p w14:paraId="598C0463" w14:textId="37BB6F60" w:rsidR="00C6540C" w:rsidRPr="00F63F5F" w:rsidRDefault="00C6540C" w:rsidP="00F63F5F">
      <w:pPr>
        <w:spacing w:before="120"/>
        <w:ind w:firstLineChars="200" w:firstLine="400"/>
        <w:jc w:val="left"/>
        <w:rPr>
          <w:rFonts w:ascii="Meiryo UI" w:eastAsia="Meiryo UI" w:hAnsi="Meiryo UI"/>
          <w:sz w:val="20"/>
          <w:szCs w:val="21"/>
          <w:u w:val="single"/>
        </w:rPr>
      </w:pPr>
      <w:r w:rsidRPr="00F63F5F">
        <w:rPr>
          <w:rFonts w:ascii="Meiryo UI" w:eastAsia="Meiryo UI" w:hAnsi="Meiryo UI" w:hint="eastAsia"/>
          <w:sz w:val="20"/>
          <w:szCs w:val="21"/>
        </w:rPr>
        <w:t>学部／研究科：</w:t>
      </w:r>
      <w:r w:rsidRPr="00F63F5F">
        <w:rPr>
          <w:rFonts w:ascii="Meiryo UI" w:eastAsia="Meiryo UI" w:hAnsi="Meiryo UI" w:hint="eastAsia"/>
          <w:sz w:val="20"/>
          <w:szCs w:val="21"/>
          <w:u w:val="single"/>
        </w:rPr>
        <w:t xml:space="preserve">　　　　　　　　　　　　　　　　　　　　　</w:t>
      </w:r>
      <w:r w:rsidRPr="00F63F5F">
        <w:rPr>
          <w:rFonts w:ascii="Meiryo UI" w:eastAsia="Meiryo UI" w:hAnsi="Meiryo UI"/>
          <w:sz w:val="20"/>
          <w:szCs w:val="21"/>
        </w:rPr>
        <w:tab/>
      </w:r>
      <w:r w:rsidRPr="00F63F5F">
        <w:rPr>
          <w:rFonts w:ascii="Meiryo UI" w:eastAsia="Meiryo UI" w:hAnsi="Meiryo UI" w:hint="eastAsia"/>
          <w:sz w:val="20"/>
          <w:szCs w:val="21"/>
        </w:rPr>
        <w:t>学科／専攻：</w:t>
      </w:r>
      <w:r w:rsidRPr="00F63F5F">
        <w:rPr>
          <w:rFonts w:ascii="Meiryo UI" w:eastAsia="Meiryo UI" w:hAnsi="Meiryo UI" w:hint="eastAsia"/>
          <w:sz w:val="20"/>
          <w:szCs w:val="21"/>
          <w:u w:val="single"/>
        </w:rPr>
        <w:t xml:space="preserve">　　　　　　　　　　　　　　　　　　　　　　　　</w:t>
      </w:r>
      <w:r w:rsidR="00F63F5F">
        <w:rPr>
          <w:rFonts w:ascii="Meiryo UI" w:eastAsia="Meiryo UI" w:hAnsi="Meiryo UI" w:hint="eastAsia"/>
          <w:sz w:val="20"/>
          <w:szCs w:val="21"/>
          <w:u w:val="single"/>
        </w:rPr>
        <w:t xml:space="preserve">　　</w:t>
      </w:r>
      <w:r w:rsidRPr="00F63F5F">
        <w:rPr>
          <w:rFonts w:ascii="Meiryo UI" w:eastAsia="Meiryo UI" w:hAnsi="Meiryo UI" w:hint="eastAsia"/>
          <w:sz w:val="20"/>
          <w:szCs w:val="21"/>
          <w:u w:val="single"/>
        </w:rPr>
        <w:t xml:space="preserve">　　　　　　</w:t>
      </w:r>
    </w:p>
    <w:p w14:paraId="161B45B4" w14:textId="0499D616" w:rsidR="00F65375" w:rsidRPr="00F63F5F" w:rsidRDefault="00C6540C" w:rsidP="00F63F5F">
      <w:pPr>
        <w:spacing w:before="120"/>
        <w:ind w:firstLineChars="200" w:firstLine="400"/>
        <w:jc w:val="left"/>
        <w:rPr>
          <w:rFonts w:ascii="Meiryo UI" w:eastAsia="Meiryo UI" w:hAnsi="Meiryo UI"/>
          <w:sz w:val="20"/>
          <w:szCs w:val="21"/>
          <w:u w:val="single"/>
        </w:rPr>
      </w:pPr>
      <w:r w:rsidRPr="00F63F5F">
        <w:rPr>
          <w:rFonts w:ascii="Meiryo UI" w:eastAsia="Meiryo UI" w:hAnsi="Meiryo UI" w:hint="eastAsia"/>
          <w:sz w:val="20"/>
          <w:szCs w:val="21"/>
        </w:rPr>
        <w:t>学籍番号：</w:t>
      </w:r>
      <w:r w:rsidRPr="00F63F5F">
        <w:rPr>
          <w:rFonts w:ascii="Meiryo UI" w:eastAsia="Meiryo UI" w:hAnsi="Meiryo UI" w:hint="eastAsia"/>
          <w:sz w:val="20"/>
          <w:szCs w:val="21"/>
          <w:u w:val="single"/>
        </w:rPr>
        <w:t xml:space="preserve">　　　　　　　　　　　　　　　　　　　　　　　　</w:t>
      </w:r>
      <w:r w:rsidRPr="00F63F5F">
        <w:rPr>
          <w:rFonts w:ascii="Meiryo UI" w:eastAsia="Meiryo UI" w:hAnsi="Meiryo UI"/>
          <w:sz w:val="20"/>
          <w:szCs w:val="21"/>
        </w:rPr>
        <w:tab/>
      </w:r>
      <w:r w:rsidRPr="00F63F5F">
        <w:rPr>
          <w:rFonts w:ascii="Meiryo UI" w:eastAsia="Meiryo UI" w:hAnsi="Meiryo UI" w:hint="eastAsia"/>
          <w:sz w:val="20"/>
          <w:szCs w:val="21"/>
        </w:rPr>
        <w:t>学生署名：</w:t>
      </w:r>
      <w:r w:rsidRPr="00F63F5F">
        <w:rPr>
          <w:rFonts w:ascii="Meiryo UI" w:eastAsia="Meiryo UI" w:hAnsi="Meiryo UI" w:hint="eastAsia"/>
          <w:sz w:val="20"/>
          <w:szCs w:val="21"/>
          <w:u w:val="single"/>
        </w:rPr>
        <w:t xml:space="preserve">　　　　　　　　　　　　　　　　　　　　　　　　　　　　</w:t>
      </w:r>
      <w:r w:rsidR="009966E4">
        <w:rPr>
          <w:rFonts w:ascii="Meiryo UI" w:eastAsia="Meiryo UI" w:hAnsi="Meiryo UI" w:hint="eastAsia"/>
          <w:sz w:val="20"/>
          <w:szCs w:val="21"/>
          <w:u w:val="single"/>
        </w:rPr>
        <w:t xml:space="preserve">　　</w:t>
      </w:r>
      <w:r w:rsidRPr="00F63F5F">
        <w:rPr>
          <w:rFonts w:ascii="Meiryo UI" w:eastAsia="Meiryo UI" w:hAnsi="Meiryo UI" w:hint="eastAsia"/>
          <w:sz w:val="20"/>
          <w:szCs w:val="21"/>
          <w:u w:val="single"/>
        </w:rPr>
        <w:t xml:space="preserve">　　　　</w:t>
      </w:r>
    </w:p>
    <w:p w14:paraId="7EADB241" w14:textId="7D3F3344" w:rsidR="00C6540C" w:rsidRDefault="00F63F5F" w:rsidP="00F65375">
      <w:pPr>
        <w:jc w:val="left"/>
        <w:rPr>
          <w:rFonts w:ascii="Meiryo UI" w:eastAsia="Meiryo UI" w:hAnsi="Meiryo UI"/>
          <w:sz w:val="20"/>
          <w:szCs w:val="21"/>
          <w:u w:val="double"/>
        </w:rPr>
      </w:pPr>
      <w:r>
        <w:rPr>
          <w:rFonts w:ascii="Meiryo UI" w:eastAsia="Meiryo UI" w:hAnsi="Meiryo UI" w:hint="eastAsia"/>
          <w:sz w:val="20"/>
          <w:szCs w:val="21"/>
          <w:u w:val="double"/>
        </w:rPr>
        <w:t xml:space="preserve">　　　　　　　　　　　　　　　　　　　　　　　　　　　　　　　　　　　　　　　　　　　　　　　　　　　　　　　　　　　　　　　　　　　　　　　　　　　　　　　　　</w:t>
      </w:r>
    </w:p>
    <w:p w14:paraId="7C9EA65E" w14:textId="2DA27496" w:rsidR="00F63F5F" w:rsidRDefault="008117DE" w:rsidP="00F63F5F">
      <w:pPr>
        <w:ind w:firstLineChars="200" w:firstLine="400"/>
        <w:jc w:val="left"/>
        <w:rPr>
          <w:rFonts w:ascii="Meiryo UI" w:eastAsia="Meiryo UI" w:hAnsi="Meiryo UI"/>
          <w:sz w:val="20"/>
          <w:szCs w:val="21"/>
        </w:rPr>
      </w:pPr>
      <w:r>
        <w:rPr>
          <w:rFonts w:ascii="Meiryo UI" w:eastAsia="Meiryo UI" w:hAnsi="Meiryo UI" w:hint="eastAsia"/>
          <w:b/>
          <w:bCs/>
          <w:sz w:val="20"/>
          <w:szCs w:val="21"/>
        </w:rPr>
        <w:t>保護者等</w:t>
      </w:r>
      <w:r w:rsidR="00F63F5F" w:rsidRPr="00F63F5F">
        <w:rPr>
          <w:rFonts w:ascii="Meiryo UI" w:eastAsia="Meiryo UI" w:hAnsi="Meiryo UI" w:hint="eastAsia"/>
          <w:b/>
          <w:bCs/>
          <w:sz w:val="20"/>
          <w:szCs w:val="21"/>
        </w:rPr>
        <w:t>記入欄</w:t>
      </w:r>
      <w:r w:rsidR="00F63F5F">
        <w:rPr>
          <w:rFonts w:ascii="Meiryo UI" w:eastAsia="Meiryo UI" w:hAnsi="Meiryo UI" w:hint="eastAsia"/>
          <w:sz w:val="20"/>
          <w:szCs w:val="21"/>
        </w:rPr>
        <w:t xml:space="preserve">　　　</w:t>
      </w:r>
      <w:r>
        <w:rPr>
          <w:rFonts w:ascii="Meiryo UI" w:eastAsia="Meiryo UI" w:hAnsi="Meiryo UI" w:hint="eastAsia"/>
          <w:sz w:val="20"/>
          <w:szCs w:val="21"/>
        </w:rPr>
        <w:t>私</w:t>
      </w:r>
      <w:r w:rsidR="00F63F5F">
        <w:rPr>
          <w:rFonts w:ascii="Meiryo UI" w:eastAsia="Meiryo UI" w:hAnsi="Meiryo UI" w:hint="eastAsia"/>
          <w:sz w:val="20"/>
          <w:szCs w:val="21"/>
        </w:rPr>
        <w:t>は、上記</w:t>
      </w:r>
      <w:r>
        <w:rPr>
          <w:rFonts w:ascii="Meiryo UI" w:eastAsia="Meiryo UI" w:hAnsi="Meiryo UI" w:hint="eastAsia"/>
          <w:sz w:val="20"/>
          <w:szCs w:val="21"/>
        </w:rPr>
        <w:t>の者が制約事項に同意し、</w:t>
      </w:r>
      <w:r w:rsidR="00F63F5F">
        <w:rPr>
          <w:rFonts w:ascii="Meiryo UI" w:eastAsia="Meiryo UI" w:hAnsi="Meiryo UI" w:hint="eastAsia"/>
          <w:sz w:val="20"/>
          <w:szCs w:val="21"/>
        </w:rPr>
        <w:t>遵守する</w:t>
      </w:r>
      <w:r w:rsidR="004943E6">
        <w:rPr>
          <w:rFonts w:ascii="Meiryo UI" w:eastAsia="Meiryo UI" w:hAnsi="Meiryo UI" w:hint="eastAsia"/>
          <w:sz w:val="20"/>
          <w:szCs w:val="21"/>
        </w:rPr>
        <w:t>よう指導・監督する</w:t>
      </w:r>
      <w:r w:rsidR="00F63F5F">
        <w:rPr>
          <w:rFonts w:ascii="Meiryo UI" w:eastAsia="Meiryo UI" w:hAnsi="Meiryo UI" w:hint="eastAsia"/>
          <w:sz w:val="20"/>
          <w:szCs w:val="21"/>
        </w:rPr>
        <w:t>ことを</w:t>
      </w:r>
      <w:r w:rsidR="004943E6">
        <w:rPr>
          <w:rFonts w:ascii="Meiryo UI" w:eastAsia="Meiryo UI" w:hAnsi="Meiryo UI" w:hint="eastAsia"/>
          <w:sz w:val="20"/>
          <w:szCs w:val="21"/>
        </w:rPr>
        <w:t>誓約</w:t>
      </w:r>
      <w:r w:rsidR="00F63F5F">
        <w:rPr>
          <w:rFonts w:ascii="Meiryo UI" w:eastAsia="Meiryo UI" w:hAnsi="Meiryo UI" w:hint="eastAsia"/>
          <w:sz w:val="20"/>
          <w:szCs w:val="21"/>
        </w:rPr>
        <w:t>します。</w:t>
      </w:r>
    </w:p>
    <w:p w14:paraId="59FFAAA5" w14:textId="58729CCB" w:rsidR="00F63F5F" w:rsidRDefault="00F63F5F" w:rsidP="00F63F5F">
      <w:pPr>
        <w:spacing w:before="120"/>
        <w:ind w:firstLineChars="200" w:firstLine="400"/>
        <w:jc w:val="left"/>
        <w:rPr>
          <w:rFonts w:ascii="Meiryo UI" w:eastAsia="Meiryo UI" w:hAnsi="Meiryo UI"/>
          <w:sz w:val="20"/>
          <w:szCs w:val="21"/>
          <w:u w:val="single"/>
        </w:rPr>
      </w:pPr>
      <w:r>
        <w:rPr>
          <w:rFonts w:ascii="Meiryo UI" w:eastAsia="Meiryo UI" w:hAnsi="Meiryo UI"/>
          <w:sz w:val="20"/>
          <w:szCs w:val="21"/>
        </w:rPr>
        <w:tab/>
      </w:r>
      <w:r>
        <w:rPr>
          <w:rFonts w:ascii="Meiryo UI" w:eastAsia="Meiryo UI" w:hAnsi="Meiryo UI"/>
          <w:sz w:val="20"/>
          <w:szCs w:val="21"/>
        </w:rPr>
        <w:tab/>
      </w:r>
      <w:r>
        <w:rPr>
          <w:rFonts w:ascii="Meiryo UI" w:eastAsia="Meiryo UI" w:hAnsi="Meiryo UI"/>
          <w:sz w:val="20"/>
          <w:szCs w:val="21"/>
        </w:rPr>
        <w:tab/>
      </w:r>
      <w:r>
        <w:rPr>
          <w:rFonts w:ascii="Meiryo UI" w:eastAsia="Meiryo UI" w:hAnsi="Meiryo UI"/>
          <w:sz w:val="20"/>
          <w:szCs w:val="21"/>
        </w:rPr>
        <w:tab/>
      </w:r>
      <w:r>
        <w:rPr>
          <w:rFonts w:ascii="Meiryo UI" w:eastAsia="Meiryo UI" w:hAnsi="Meiryo UI"/>
          <w:sz w:val="20"/>
          <w:szCs w:val="21"/>
        </w:rPr>
        <w:tab/>
      </w:r>
      <w:r>
        <w:rPr>
          <w:rFonts w:ascii="Meiryo UI" w:eastAsia="Meiryo UI" w:hAnsi="Meiryo UI"/>
          <w:sz w:val="20"/>
          <w:szCs w:val="21"/>
        </w:rPr>
        <w:tab/>
      </w:r>
      <w:r w:rsidR="004943E6">
        <w:rPr>
          <w:rFonts w:ascii="Meiryo UI" w:eastAsia="Meiryo UI" w:hAnsi="Meiryo UI" w:hint="eastAsia"/>
          <w:sz w:val="20"/>
          <w:szCs w:val="21"/>
        </w:rPr>
        <w:t>保護者等</w:t>
      </w:r>
      <w:r>
        <w:rPr>
          <w:rFonts w:ascii="Meiryo UI" w:eastAsia="Meiryo UI" w:hAnsi="Meiryo UI" w:hint="eastAsia"/>
          <w:sz w:val="20"/>
          <w:szCs w:val="21"/>
        </w:rPr>
        <w:t>署名：</w:t>
      </w:r>
      <w:r>
        <w:rPr>
          <w:rFonts w:ascii="Meiryo UI" w:eastAsia="Meiryo UI" w:hAnsi="Meiryo UI" w:hint="eastAsia"/>
          <w:sz w:val="20"/>
          <w:szCs w:val="21"/>
          <w:u w:val="single"/>
        </w:rPr>
        <w:t xml:space="preserve">　　　　　　　　　　　　　　　　　　　　　　　　　　　</w:t>
      </w:r>
      <w:r w:rsidR="009966E4">
        <w:rPr>
          <w:rFonts w:ascii="Meiryo UI" w:eastAsia="Meiryo UI" w:hAnsi="Meiryo UI" w:hint="eastAsia"/>
          <w:sz w:val="20"/>
          <w:szCs w:val="21"/>
          <w:u w:val="single"/>
        </w:rPr>
        <w:t xml:space="preserve">　</w:t>
      </w:r>
      <w:r>
        <w:rPr>
          <w:rFonts w:ascii="Meiryo UI" w:eastAsia="Meiryo UI" w:hAnsi="Meiryo UI" w:hint="eastAsia"/>
          <w:sz w:val="20"/>
          <w:szCs w:val="21"/>
          <w:u w:val="single"/>
        </w:rPr>
        <w:t xml:space="preserve">　　　　</w:t>
      </w:r>
    </w:p>
    <w:p w14:paraId="14A3CED3" w14:textId="6166AD28" w:rsidR="00F63F5F" w:rsidRPr="00F63F5F" w:rsidRDefault="00F63F5F" w:rsidP="00F63F5F">
      <w:pPr>
        <w:spacing w:before="120"/>
        <w:ind w:firstLineChars="200" w:firstLine="400"/>
        <w:jc w:val="left"/>
        <w:rPr>
          <w:rFonts w:ascii="Meiryo UI" w:eastAsia="Meiryo UI" w:hAnsi="Meiryo UI"/>
          <w:sz w:val="20"/>
          <w:szCs w:val="21"/>
        </w:rPr>
      </w:pPr>
      <w:r>
        <w:rPr>
          <w:rFonts w:ascii="Meiryo UI" w:eastAsia="Meiryo UI" w:hAnsi="Meiryo UI"/>
          <w:sz w:val="20"/>
          <w:szCs w:val="21"/>
        </w:rPr>
        <w:tab/>
      </w:r>
      <w:r>
        <w:rPr>
          <w:rFonts w:ascii="Meiryo UI" w:eastAsia="Meiryo UI" w:hAnsi="Meiryo UI"/>
          <w:sz w:val="20"/>
          <w:szCs w:val="21"/>
        </w:rPr>
        <w:tab/>
      </w:r>
      <w:r>
        <w:rPr>
          <w:rFonts w:ascii="Meiryo UI" w:eastAsia="Meiryo UI" w:hAnsi="Meiryo UI"/>
          <w:sz w:val="20"/>
          <w:szCs w:val="21"/>
        </w:rPr>
        <w:tab/>
      </w:r>
      <w:r>
        <w:rPr>
          <w:rFonts w:ascii="Meiryo UI" w:eastAsia="Meiryo UI" w:hAnsi="Meiryo UI"/>
          <w:sz w:val="20"/>
          <w:szCs w:val="21"/>
        </w:rPr>
        <w:tab/>
      </w:r>
      <w:r>
        <w:rPr>
          <w:rFonts w:ascii="Meiryo UI" w:eastAsia="Meiryo UI" w:hAnsi="Meiryo UI"/>
          <w:sz w:val="20"/>
          <w:szCs w:val="21"/>
        </w:rPr>
        <w:tab/>
      </w:r>
      <w:r>
        <w:rPr>
          <w:rFonts w:ascii="Meiryo UI" w:eastAsia="Meiryo UI" w:hAnsi="Meiryo UI"/>
          <w:sz w:val="20"/>
          <w:szCs w:val="21"/>
        </w:rPr>
        <w:tab/>
      </w:r>
      <w:r>
        <w:rPr>
          <w:rFonts w:ascii="Meiryo UI" w:eastAsia="Meiryo UI" w:hAnsi="Meiryo UI"/>
          <w:sz w:val="20"/>
          <w:szCs w:val="21"/>
        </w:rPr>
        <w:tab/>
      </w:r>
      <w:r>
        <w:rPr>
          <w:rFonts w:ascii="Meiryo UI" w:eastAsia="Meiryo UI" w:hAnsi="Meiryo UI" w:hint="eastAsia"/>
          <w:sz w:val="20"/>
          <w:szCs w:val="21"/>
        </w:rPr>
        <w:t xml:space="preserve">　　　（学生との関係：　　　　　　　　　　　　　　　）</w:t>
      </w:r>
    </w:p>
    <w:sectPr w:rsidR="00F63F5F" w:rsidRPr="00F63F5F" w:rsidSect="00BC315F">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CE98" w14:textId="77777777" w:rsidR="00DC215C" w:rsidRDefault="00DC215C" w:rsidP="00DC215C">
      <w:r>
        <w:separator/>
      </w:r>
    </w:p>
  </w:endnote>
  <w:endnote w:type="continuationSeparator" w:id="0">
    <w:p w14:paraId="41CF7512" w14:textId="77777777" w:rsidR="00DC215C" w:rsidRDefault="00DC215C" w:rsidP="00DC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02B78" w14:textId="77777777" w:rsidR="00DC215C" w:rsidRDefault="00DC215C" w:rsidP="00DC215C">
      <w:r>
        <w:separator/>
      </w:r>
    </w:p>
  </w:footnote>
  <w:footnote w:type="continuationSeparator" w:id="0">
    <w:p w14:paraId="27E813BE" w14:textId="77777777" w:rsidR="00DC215C" w:rsidRDefault="00DC215C" w:rsidP="00DC2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23635"/>
    <w:multiLevelType w:val="hybridMultilevel"/>
    <w:tmpl w:val="995AB6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004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40"/>
    <w:rsid w:val="00014FE4"/>
    <w:rsid w:val="003C2671"/>
    <w:rsid w:val="004943E6"/>
    <w:rsid w:val="006826AA"/>
    <w:rsid w:val="00762C6C"/>
    <w:rsid w:val="008117DE"/>
    <w:rsid w:val="009966E4"/>
    <w:rsid w:val="009C558A"/>
    <w:rsid w:val="00B25240"/>
    <w:rsid w:val="00BC315F"/>
    <w:rsid w:val="00C6540C"/>
    <w:rsid w:val="00D7050D"/>
    <w:rsid w:val="00DC215C"/>
    <w:rsid w:val="00E53C96"/>
    <w:rsid w:val="00F63F5F"/>
    <w:rsid w:val="00F65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EE3DFB"/>
  <w15:chartTrackingRefBased/>
  <w15:docId w15:val="{9EBE0054-22D9-4571-B511-E666D3D4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6AA"/>
    <w:pPr>
      <w:ind w:leftChars="400" w:left="840"/>
    </w:pPr>
  </w:style>
  <w:style w:type="paragraph" w:styleId="a4">
    <w:name w:val="header"/>
    <w:basedOn w:val="a"/>
    <w:link w:val="a5"/>
    <w:uiPriority w:val="99"/>
    <w:unhideWhenUsed/>
    <w:rsid w:val="00DC215C"/>
    <w:pPr>
      <w:tabs>
        <w:tab w:val="center" w:pos="4252"/>
        <w:tab w:val="right" w:pos="8504"/>
      </w:tabs>
      <w:snapToGrid w:val="0"/>
    </w:pPr>
  </w:style>
  <w:style w:type="character" w:customStyle="1" w:styleId="a5">
    <w:name w:val="ヘッダー (文字)"/>
    <w:basedOn w:val="a0"/>
    <w:link w:val="a4"/>
    <w:uiPriority w:val="99"/>
    <w:rsid w:val="00DC215C"/>
  </w:style>
  <w:style w:type="paragraph" w:styleId="a6">
    <w:name w:val="footer"/>
    <w:basedOn w:val="a"/>
    <w:link w:val="a7"/>
    <w:uiPriority w:val="99"/>
    <w:unhideWhenUsed/>
    <w:rsid w:val="00DC215C"/>
    <w:pPr>
      <w:tabs>
        <w:tab w:val="center" w:pos="4252"/>
        <w:tab w:val="right" w:pos="8504"/>
      </w:tabs>
      <w:snapToGrid w:val="0"/>
    </w:pPr>
  </w:style>
  <w:style w:type="character" w:customStyle="1" w:styleId="a7">
    <w:name w:val="フッター (文字)"/>
    <w:basedOn w:val="a0"/>
    <w:link w:val="a6"/>
    <w:uiPriority w:val="99"/>
    <w:rsid w:val="00DC2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funayama ai</dc:creator>
  <cp:keywords/>
  <dc:description/>
  <cp:lastModifiedBy>funayama ai</cp:lastModifiedBy>
  <cp:revision>9</cp:revision>
  <dcterms:created xsi:type="dcterms:W3CDTF">2019-06-21T04:49:00Z</dcterms:created>
  <dcterms:modified xsi:type="dcterms:W3CDTF">2022-11-16T00:47:00Z</dcterms:modified>
</cp:coreProperties>
</file>